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744AB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255F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44AB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44AB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44ABD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744ABD">
        <w:rPr>
          <w:sz w:val="28"/>
          <w:szCs w:val="28"/>
        </w:rPr>
        <w:t>90-о</w:t>
      </w:r>
    </w:p>
    <w:p w:rsidR="00461F43" w:rsidRPr="007F2A0B" w:rsidRDefault="00461F43" w:rsidP="00744AB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44AB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744AB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744AB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52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55</w:t>
      </w:r>
    </w:p>
    <w:p w:rsidR="009F2687" w:rsidRPr="00514F69" w:rsidRDefault="009F2687" w:rsidP="00744ABD">
      <w:pPr>
        <w:suppressAutoHyphens/>
        <w:rPr>
          <w:rFonts w:cs="Times New Roman"/>
          <w:sz w:val="16"/>
          <w:szCs w:val="16"/>
        </w:rPr>
      </w:pPr>
    </w:p>
    <w:p w:rsidR="009F2687" w:rsidRPr="007F2A0B" w:rsidRDefault="009F2687" w:rsidP="00744AB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44AB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44AB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514F69" w:rsidRDefault="009434C3" w:rsidP="00744AB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16"/>
          <w:szCs w:val="16"/>
          <w:lang w:eastAsia="en-US"/>
        </w:rPr>
      </w:pPr>
    </w:p>
    <w:p w:rsidR="002F0D21" w:rsidRPr="007F2A0B" w:rsidRDefault="009F2687" w:rsidP="00744AB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247DFE">
        <w:rPr>
          <w:rFonts w:cs="Times New Roman"/>
          <w:sz w:val="28"/>
          <w:szCs w:val="28"/>
        </w:rPr>
        <w:t>2900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247DFE" w:rsidRPr="00247DFE">
        <w:rPr>
          <w:rFonts w:cs="Times New Roman"/>
          <w:sz w:val="28"/>
          <w:szCs w:val="28"/>
        </w:rPr>
        <w:t>Транзитной, д. 52, пом. 55</w:t>
      </w:r>
      <w:r w:rsidR="001717D5">
        <w:rPr>
          <w:rFonts w:cs="Times New Roman"/>
          <w:sz w:val="28"/>
          <w:szCs w:val="28"/>
        </w:rPr>
        <w:t>».</w:t>
      </w:r>
    </w:p>
    <w:p w:rsidR="002F0D21" w:rsidRPr="00514F69" w:rsidRDefault="002F0D21" w:rsidP="00744AB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16"/>
          <w:szCs w:val="16"/>
          <w:lang w:eastAsia="ru-RU"/>
        </w:rPr>
      </w:pPr>
    </w:p>
    <w:p w:rsidR="009F2687" w:rsidRPr="007F2A0B" w:rsidRDefault="007F2A0B" w:rsidP="00744AB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744ABD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247DFE">
        <w:rPr>
          <w:rFonts w:cs="Times New Roman"/>
          <w:sz w:val="28"/>
          <w:szCs w:val="28"/>
        </w:rPr>
        <w:t>87,4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247DFE" w:rsidRPr="00247DFE">
        <w:rPr>
          <w:rFonts w:cs="Times New Roman"/>
          <w:sz w:val="28"/>
          <w:szCs w:val="28"/>
        </w:rPr>
        <w:t>Транзитная, д. 52, пом. 55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744AB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="001C0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пятиэтажного жилого дома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57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744AB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1F7666" w:rsidRPr="00871814">
        <w:rPr>
          <w:sz w:val="28"/>
          <w:szCs w:val="28"/>
        </w:rPr>
        <w:t xml:space="preserve">нежилое помещение обременено договором аренды по </w:t>
      </w:r>
      <w:r w:rsidR="001F7666">
        <w:rPr>
          <w:sz w:val="28"/>
          <w:szCs w:val="28"/>
        </w:rPr>
        <w:t>22.10.2017.</w:t>
      </w:r>
    </w:p>
    <w:p w:rsidR="00DB1D28" w:rsidRPr="007F2A0B" w:rsidRDefault="00DB1D28" w:rsidP="00744AB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744AB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514F69" w:rsidRDefault="007F2A0B" w:rsidP="00744ABD">
      <w:pPr>
        <w:suppressAutoHyphens/>
        <w:ind w:firstLine="851"/>
        <w:jc w:val="both"/>
        <w:rPr>
          <w:sz w:val="16"/>
          <w:szCs w:val="16"/>
        </w:rPr>
      </w:pPr>
    </w:p>
    <w:p w:rsidR="009F2687" w:rsidRDefault="007F2A0B" w:rsidP="00744AB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744AB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514F69" w:rsidRDefault="009434C3" w:rsidP="00744AB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16"/>
          <w:szCs w:val="16"/>
          <w:lang w:eastAsia="en-US"/>
        </w:rPr>
      </w:pPr>
    </w:p>
    <w:p w:rsidR="009434C3" w:rsidRPr="007F2A0B" w:rsidRDefault="009434C3" w:rsidP="00744AB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44ABD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744ABD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44AB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44AB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44AB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514F69" w:rsidRDefault="009434C3" w:rsidP="00744AB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16"/>
          <w:szCs w:val="16"/>
          <w:lang w:eastAsia="en-US"/>
        </w:rPr>
      </w:pPr>
    </w:p>
    <w:p w:rsidR="005B5F97" w:rsidRPr="007F2A0B" w:rsidRDefault="007F2A0B" w:rsidP="00744AB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F7666">
        <w:rPr>
          <w:rFonts w:ascii="Times New Roman" w:hAnsi="Times New Roman" w:cs="Times New Roman"/>
          <w:b w:val="0"/>
          <w:sz w:val="28"/>
          <w:szCs w:val="28"/>
        </w:rPr>
        <w:t>2 015 000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F7666">
        <w:rPr>
          <w:rFonts w:ascii="Times New Roman" w:hAnsi="Times New Roman" w:cs="Times New Roman"/>
          <w:b w:val="0"/>
          <w:sz w:val="28"/>
          <w:szCs w:val="28"/>
        </w:rPr>
        <w:t>два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миллион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а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666">
        <w:rPr>
          <w:rFonts w:ascii="Times New Roman" w:hAnsi="Times New Roman" w:cs="Times New Roman"/>
          <w:b w:val="0"/>
          <w:sz w:val="28"/>
          <w:szCs w:val="28"/>
        </w:rPr>
        <w:t>пятнадцать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744AB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F7666">
        <w:rPr>
          <w:rFonts w:ascii="Times New Roman" w:hAnsi="Times New Roman" w:cs="Times New Roman"/>
          <w:b w:val="0"/>
          <w:sz w:val="28"/>
          <w:szCs w:val="28"/>
        </w:rPr>
        <w:t>100 750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семьсот</w:t>
      </w:r>
      <w:r w:rsidR="001F7666">
        <w:rPr>
          <w:rFonts w:ascii="Times New Roman" w:hAnsi="Times New Roman" w:cs="Times New Roman"/>
          <w:b w:val="0"/>
          <w:sz w:val="28"/>
          <w:szCs w:val="28"/>
        </w:rPr>
        <w:t xml:space="preserve">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44AB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744AB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реквизиты счетов.</w:t>
      </w:r>
    </w:p>
    <w:p w:rsidR="007048FA" w:rsidRPr="00642F91" w:rsidRDefault="009434C3" w:rsidP="00744AB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F7666">
        <w:rPr>
          <w:rFonts w:ascii="Times New Roman" w:hAnsi="Times New Roman" w:cs="Times New Roman"/>
          <w:b w:val="0"/>
          <w:sz w:val="28"/>
          <w:szCs w:val="28"/>
        </w:rPr>
        <w:t>403 000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F7666">
        <w:rPr>
          <w:rFonts w:ascii="Times New Roman" w:hAnsi="Times New Roman" w:cs="Times New Roman"/>
          <w:b w:val="0"/>
          <w:sz w:val="28"/>
          <w:szCs w:val="28"/>
        </w:rPr>
        <w:t>четыреста три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1F7666">
        <w:rPr>
          <w:rFonts w:ascii="Times New Roman" w:hAnsi="Times New Roman" w:cs="Times New Roman"/>
          <w:b w:val="0"/>
          <w:sz w:val="28"/>
          <w:szCs w:val="28"/>
        </w:rPr>
        <w:t>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44AB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44AB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4ABD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44ABD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F7666" w:rsidRPr="001F7666">
        <w:rPr>
          <w:rFonts w:ascii="Times New Roman" w:hAnsi="Times New Roman" w:cs="Times New Roman"/>
          <w:b w:val="0"/>
          <w:sz w:val="28"/>
          <w:szCs w:val="28"/>
        </w:rPr>
        <w:t>Транзитной, д. 52, пом. 55</w:t>
      </w:r>
      <w:r w:rsidR="00F41320" w:rsidRPr="00B1542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744AB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744AB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Pr="00514F69" w:rsidRDefault="009434C3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16"/>
          <w:szCs w:val="16"/>
        </w:rPr>
      </w:pPr>
    </w:p>
    <w:p w:rsidR="009434C3" w:rsidRPr="007F2A0B" w:rsidRDefault="009434C3" w:rsidP="00744AB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744AB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44ABD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744ABD">
        <w:rPr>
          <w:rFonts w:cs="Times New Roman"/>
          <w:bCs/>
          <w:sz w:val="28"/>
          <w:szCs w:val="28"/>
        </w:rPr>
        <w:t xml:space="preserve">июля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44ABD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744ABD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44ABD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44AB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514F69" w:rsidRDefault="009434C3" w:rsidP="00744ABD">
      <w:pPr>
        <w:pStyle w:val="a7"/>
        <w:suppressAutoHyphens/>
        <w:ind w:left="0" w:firstLine="851"/>
        <w:jc w:val="both"/>
        <w:rPr>
          <w:rFonts w:cs="Times New Roman"/>
          <w:bCs/>
          <w:sz w:val="16"/>
          <w:szCs w:val="16"/>
        </w:rPr>
      </w:pPr>
    </w:p>
    <w:p w:rsidR="009434C3" w:rsidRPr="004B7700" w:rsidRDefault="009434C3" w:rsidP="00744AB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44ABD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744ABD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Pr="00514F69" w:rsidRDefault="009434C3" w:rsidP="00744ABD">
      <w:pPr>
        <w:pStyle w:val="a7"/>
        <w:suppressAutoHyphens/>
        <w:ind w:left="0" w:firstLine="851"/>
        <w:jc w:val="both"/>
        <w:rPr>
          <w:rFonts w:cs="Times New Roman"/>
          <w:bCs/>
          <w:sz w:val="16"/>
          <w:szCs w:val="16"/>
        </w:rPr>
      </w:pPr>
    </w:p>
    <w:p w:rsidR="007B1C34" w:rsidRPr="007F2A0B" w:rsidRDefault="007B1C34" w:rsidP="00744AB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744AB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514F69" w:rsidRDefault="004B7700" w:rsidP="00744ABD">
      <w:pPr>
        <w:pStyle w:val="a7"/>
        <w:suppressAutoHyphens/>
        <w:ind w:left="851"/>
        <w:jc w:val="both"/>
        <w:rPr>
          <w:rFonts w:cs="Times New Roman"/>
          <w:sz w:val="16"/>
          <w:szCs w:val="16"/>
        </w:rPr>
      </w:pPr>
    </w:p>
    <w:p w:rsidR="007B1C34" w:rsidRPr="007F2A0B" w:rsidRDefault="007B1C34" w:rsidP="00744AB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744AB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514F69" w:rsidRDefault="00AE13D8" w:rsidP="00744ABD">
      <w:pPr>
        <w:pStyle w:val="a5"/>
        <w:suppressAutoHyphens/>
        <w:spacing w:after="0"/>
        <w:ind w:firstLine="709"/>
        <w:jc w:val="both"/>
        <w:rPr>
          <w:rFonts w:cs="Times New Roman"/>
          <w:sz w:val="16"/>
          <w:szCs w:val="16"/>
        </w:rPr>
      </w:pPr>
    </w:p>
    <w:p w:rsidR="007B1C34" w:rsidRPr="007F2A0B" w:rsidRDefault="007B1C34" w:rsidP="00744AB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44AB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44ABD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744ABD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744ABD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744ABD">
        <w:rPr>
          <w:rFonts w:cs="Times New Roman"/>
          <w:bCs/>
          <w:sz w:val="28"/>
          <w:szCs w:val="28"/>
        </w:rPr>
        <w:t xml:space="preserve">июля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Pr="00514F69" w:rsidRDefault="0071533A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16"/>
          <w:szCs w:val="16"/>
        </w:rPr>
      </w:pPr>
    </w:p>
    <w:p w:rsidR="00105DCC" w:rsidRPr="007F2A0B" w:rsidRDefault="00105DCC" w:rsidP="00744AB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744AB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744AB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514F69" w:rsidRDefault="002F0D21" w:rsidP="00744AB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16"/>
          <w:szCs w:val="16"/>
          <w:lang w:eastAsia="en-US"/>
        </w:rPr>
      </w:pPr>
    </w:p>
    <w:p w:rsidR="00105DCC" w:rsidRPr="007F2A0B" w:rsidRDefault="00105DCC" w:rsidP="00744AB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744AB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744AB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514F69" w:rsidRDefault="00A53B37" w:rsidP="00744ABD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16"/>
          <w:szCs w:val="16"/>
          <w:lang w:eastAsia="en-US"/>
        </w:rPr>
      </w:pPr>
    </w:p>
    <w:p w:rsidR="00A53B37" w:rsidRPr="007F2A0B" w:rsidRDefault="00A53B37" w:rsidP="00744AB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744AB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744AB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C239E1" w:rsidRDefault="00C239E1" w:rsidP="00744ABD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C239E1">
        <w:rPr>
          <w:rStyle w:val="ms-rtethemeforecolor-2-01"/>
          <w:rFonts w:cs="Times New Roman"/>
          <w:sz w:val="28"/>
          <w:szCs w:val="28"/>
        </w:rPr>
        <w:t xml:space="preserve">Торги,  назначенные на 29.04.2016, признаны несостоявшимся в связи с тем, что в них принял участие только один участник. Торги, назначенные на 15.06.2016, 07.10.2016, 17.11.2016, </w:t>
      </w:r>
      <w:r>
        <w:rPr>
          <w:rStyle w:val="ms-rtethemeforecolor-2-01"/>
          <w:rFonts w:cs="Times New Roman"/>
          <w:sz w:val="28"/>
          <w:szCs w:val="28"/>
        </w:rPr>
        <w:t xml:space="preserve">10.01.2017 </w:t>
      </w:r>
      <w:r w:rsidRPr="00C239E1">
        <w:rPr>
          <w:rStyle w:val="ms-rtethemeforecolor-2-01"/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744AB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744AB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744AB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744AB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744AB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744AB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744AB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744AB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744AB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744AB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744AB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744ABD">
      <w:pPr>
        <w:suppressAutoHyphens/>
        <w:jc w:val="right"/>
      </w:pPr>
    </w:p>
    <w:p w:rsidR="00634DAD" w:rsidRDefault="00634DAD" w:rsidP="00744ABD">
      <w:pPr>
        <w:suppressAutoHyphens/>
        <w:jc w:val="right"/>
      </w:pPr>
    </w:p>
    <w:p w:rsidR="00514F69" w:rsidRDefault="00514F69" w:rsidP="00744ABD">
      <w:pPr>
        <w:suppressAutoHyphens/>
        <w:jc w:val="right"/>
      </w:pPr>
    </w:p>
    <w:p w:rsidR="00514F69" w:rsidRDefault="00514F69" w:rsidP="00744ABD">
      <w:pPr>
        <w:suppressAutoHyphens/>
        <w:jc w:val="right"/>
      </w:pPr>
    </w:p>
    <w:p w:rsidR="00514F69" w:rsidRDefault="00514F69" w:rsidP="00744ABD">
      <w:pPr>
        <w:suppressAutoHyphens/>
        <w:jc w:val="right"/>
      </w:pPr>
    </w:p>
    <w:p w:rsidR="00514F69" w:rsidRDefault="00514F69" w:rsidP="00744ABD">
      <w:pPr>
        <w:suppressAutoHyphens/>
        <w:jc w:val="right"/>
      </w:pPr>
    </w:p>
    <w:p w:rsidR="00514F69" w:rsidRDefault="00514F69" w:rsidP="00744ABD">
      <w:pPr>
        <w:suppressAutoHyphens/>
        <w:jc w:val="right"/>
      </w:pPr>
    </w:p>
    <w:p w:rsidR="00514F69" w:rsidRDefault="00514F69" w:rsidP="00744ABD">
      <w:pPr>
        <w:suppressAutoHyphens/>
        <w:jc w:val="right"/>
      </w:pPr>
    </w:p>
    <w:p w:rsidR="00514F69" w:rsidRDefault="00514F69" w:rsidP="00744ABD">
      <w:pPr>
        <w:suppressAutoHyphens/>
        <w:jc w:val="right"/>
      </w:pPr>
      <w:bookmarkStart w:id="0" w:name="_GoBack"/>
      <w:bookmarkEnd w:id="0"/>
    </w:p>
    <w:p w:rsidR="00634DAD" w:rsidRDefault="00634DAD" w:rsidP="00744ABD">
      <w:pPr>
        <w:suppressAutoHyphens/>
        <w:jc w:val="right"/>
      </w:pPr>
    </w:p>
    <w:p w:rsidR="009434C3" w:rsidRPr="00E6233C" w:rsidRDefault="009434C3" w:rsidP="00744AB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744AB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744ABD">
      <w:pPr>
        <w:suppressAutoHyphens/>
        <w:jc w:val="right"/>
      </w:pPr>
    </w:p>
    <w:p w:rsidR="009434C3" w:rsidRPr="0040079F" w:rsidRDefault="009434C3" w:rsidP="00744AB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744AB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44AB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44AB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44AB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44AB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744AB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44AB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744AB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744AB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744AB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744AB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744AB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744ABD">
      <w:pPr>
        <w:suppressAutoHyphens/>
        <w:jc w:val="both"/>
        <w:rPr>
          <w:sz w:val="22"/>
          <w:szCs w:val="22"/>
        </w:rPr>
      </w:pPr>
    </w:p>
    <w:p w:rsidR="009434C3" w:rsidRDefault="009434C3" w:rsidP="00744AB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744AB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744AB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744AB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744AB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744AB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744AB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744AB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744AB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44AB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744AB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744AB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744ABD">
      <w:pPr>
        <w:suppressAutoHyphens/>
        <w:jc w:val="both"/>
        <w:rPr>
          <w:sz w:val="22"/>
          <w:szCs w:val="22"/>
        </w:rPr>
      </w:pPr>
    </w:p>
    <w:p w:rsidR="009434C3" w:rsidRDefault="009434C3" w:rsidP="00744AB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744AB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44AB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744AB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744AB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744AB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744AB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744AB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4AB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4AB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4AB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4AB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4AB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4AB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744AB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744AB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744AB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744AB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744AB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744AB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744AB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744AB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4AB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4AB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744AB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4AB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744AB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744AB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744AB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744AB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744AB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744AB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744ABD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4AB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744AB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744AB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744AB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744AB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744AB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744AB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744AB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744AB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744AB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744AB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744AB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744AB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744AB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744AB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744AB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744AB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744AB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744AB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744AB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744AB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744AB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744AB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744AB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744AB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744AB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744AB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744AB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744AB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744AB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744AB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744AB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744ABD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744AB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744AB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744AB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744AB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744AB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744AB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744AB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744AB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744AB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744ABD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44AB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744AB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744AB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744AB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744AB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744AB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744AB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744AB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744AB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744AB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4AB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744AB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4AB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14F69">
      <w:headerReference w:type="default" r:id="rId10"/>
      <w:pgSz w:w="11906" w:h="16838"/>
      <w:pgMar w:top="567" w:right="851" w:bottom="567" w:left="1701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170CA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44ABD">
          <w:rPr>
            <w:noProof/>
          </w:rPr>
          <w:t>40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0CA7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4F69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C27"/>
    <w:rsid w:val="006E73CF"/>
    <w:rsid w:val="007048FA"/>
    <w:rsid w:val="00711FD5"/>
    <w:rsid w:val="0071533A"/>
    <w:rsid w:val="00723ACD"/>
    <w:rsid w:val="007255FD"/>
    <w:rsid w:val="00740D08"/>
    <w:rsid w:val="00744ABD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1E13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07AB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A3E576-20FB-42E0-8BD3-19705BB4D5B2}"/>
</file>

<file path=customXml/itemProps2.xml><?xml version="1.0" encoding="utf-8"?>
<ds:datastoreItem xmlns:ds="http://schemas.openxmlformats.org/officeDocument/2006/customXml" ds:itemID="{6E46448B-72AE-4986-B0B3-32D3C42698AA}"/>
</file>

<file path=customXml/itemProps3.xml><?xml version="1.0" encoding="utf-8"?>
<ds:datastoreItem xmlns:ds="http://schemas.openxmlformats.org/officeDocument/2006/customXml" ds:itemID="{23A98ACB-FE32-4297-B39D-BE981D348E9C}"/>
</file>

<file path=customXml/itemProps4.xml><?xml version="1.0" encoding="utf-8"?>
<ds:datastoreItem xmlns:ds="http://schemas.openxmlformats.org/officeDocument/2006/customXml" ds:itemID="{2E0DBDF5-58E8-481F-B0A2-4DD7A9167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2017-06-28T05:04:00Z</cp:lastPrinted>
  <dcterms:created xsi:type="dcterms:W3CDTF">2017-06-30T05:43:00Z</dcterms:created>
  <dcterms:modified xsi:type="dcterms:W3CDTF">2017-07-03T04:22:00Z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